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DED" w:rsidRPr="00421040" w:rsidRDefault="002B0DED" w:rsidP="00421040">
      <w:pPr>
        <w:spacing w:after="0"/>
        <w:jc w:val="center"/>
        <w:rPr>
          <w:rFonts w:ascii="Times New Roman" w:hAnsi="Times New Roman" w:cs="Times New Roman"/>
          <w:b/>
          <w:sz w:val="28"/>
          <w:szCs w:val="28"/>
        </w:rPr>
      </w:pPr>
      <w:r w:rsidRPr="00421040">
        <w:rPr>
          <w:rFonts w:ascii="Times New Roman" w:hAnsi="Times New Roman" w:cs="Times New Roman"/>
          <w:b/>
          <w:sz w:val="28"/>
          <w:szCs w:val="28"/>
        </w:rPr>
        <w:t>Консультация на тему:</w:t>
      </w:r>
    </w:p>
    <w:p w:rsidR="002B0DED" w:rsidRPr="00421040" w:rsidRDefault="002B0DED" w:rsidP="00421040">
      <w:pPr>
        <w:spacing w:after="0"/>
        <w:jc w:val="center"/>
        <w:rPr>
          <w:rFonts w:ascii="Times New Roman" w:hAnsi="Times New Roman" w:cs="Times New Roman"/>
          <w:b/>
          <w:sz w:val="28"/>
          <w:szCs w:val="28"/>
        </w:rPr>
      </w:pPr>
      <w:r w:rsidRPr="00421040">
        <w:rPr>
          <w:rFonts w:ascii="Times New Roman" w:hAnsi="Times New Roman" w:cs="Times New Roman"/>
          <w:b/>
          <w:sz w:val="28"/>
          <w:szCs w:val="28"/>
        </w:rPr>
        <w:t>«Мы любим природу»</w:t>
      </w:r>
    </w:p>
    <w:p w:rsidR="002B0DED" w:rsidRPr="00421040" w:rsidRDefault="002B0DED" w:rsidP="00421040">
      <w:pPr>
        <w:spacing w:after="0"/>
        <w:jc w:val="center"/>
        <w:rPr>
          <w:rFonts w:ascii="Times New Roman" w:hAnsi="Times New Roman" w:cs="Times New Roman"/>
          <w:b/>
          <w:sz w:val="28"/>
          <w:szCs w:val="28"/>
        </w:rPr>
      </w:pPr>
    </w:p>
    <w:p w:rsidR="002B0DED" w:rsidRPr="0042104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Человек стал человеком, когд</w:t>
      </w:r>
      <w:r>
        <w:rPr>
          <w:rFonts w:ascii="Times New Roman" w:hAnsi="Times New Roman" w:cs="Times New Roman"/>
          <w:sz w:val="28"/>
          <w:szCs w:val="28"/>
        </w:rPr>
        <w:t>а услышал шепот листьев и песню</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 xml:space="preserve">кузнечика, журчание весеннего ручья и </w:t>
      </w:r>
      <w:r w:rsidR="00421040">
        <w:rPr>
          <w:rFonts w:ascii="Times New Roman" w:hAnsi="Times New Roman" w:cs="Times New Roman"/>
          <w:sz w:val="28"/>
          <w:szCs w:val="28"/>
        </w:rPr>
        <w:t xml:space="preserve">звон серебряных колокольчиков </w:t>
      </w:r>
      <w:proofErr w:type="gramStart"/>
      <w:r w:rsidR="00421040">
        <w:rPr>
          <w:rFonts w:ascii="Times New Roman" w:hAnsi="Times New Roman" w:cs="Times New Roman"/>
          <w:sz w:val="28"/>
          <w:szCs w:val="28"/>
        </w:rPr>
        <w:t>в</w:t>
      </w:r>
      <w:proofErr w:type="gramEnd"/>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 xml:space="preserve">бездонном летнем </w:t>
      </w:r>
      <w:proofErr w:type="gramStart"/>
      <w:r w:rsidRPr="00421040">
        <w:rPr>
          <w:rFonts w:ascii="Times New Roman" w:hAnsi="Times New Roman" w:cs="Times New Roman"/>
          <w:sz w:val="28"/>
          <w:szCs w:val="28"/>
        </w:rPr>
        <w:t>небе</w:t>
      </w:r>
      <w:proofErr w:type="gramEnd"/>
      <w:r w:rsidRPr="00421040">
        <w:rPr>
          <w:rFonts w:ascii="Times New Roman" w:hAnsi="Times New Roman" w:cs="Times New Roman"/>
          <w:sz w:val="28"/>
          <w:szCs w:val="28"/>
        </w:rPr>
        <w:t>, шорох снежи</w:t>
      </w:r>
      <w:r w:rsidR="00421040">
        <w:rPr>
          <w:rFonts w:ascii="Times New Roman" w:hAnsi="Times New Roman" w:cs="Times New Roman"/>
          <w:sz w:val="28"/>
          <w:szCs w:val="28"/>
        </w:rPr>
        <w:t>нок и завывание вьюги за окном,</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ласковый плеск волны и торжественную ти</w:t>
      </w:r>
      <w:r w:rsidR="00421040">
        <w:rPr>
          <w:rFonts w:ascii="Times New Roman" w:hAnsi="Times New Roman" w:cs="Times New Roman"/>
          <w:sz w:val="28"/>
          <w:szCs w:val="28"/>
        </w:rPr>
        <w:t>шину ночи, – услышал, и, затаив</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дыхание, слушает сотни и тысячи лет чудесную музыку</w:t>
      </w:r>
      <w:r w:rsidR="00421040">
        <w:rPr>
          <w:rFonts w:ascii="Times New Roman" w:hAnsi="Times New Roman" w:cs="Times New Roman"/>
          <w:sz w:val="28"/>
          <w:szCs w:val="28"/>
        </w:rPr>
        <w:t xml:space="preserve"> жизни.                        </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 xml:space="preserve">                                                                         </w:t>
      </w:r>
      <w:r w:rsidR="00421040">
        <w:rPr>
          <w:rFonts w:ascii="Times New Roman" w:hAnsi="Times New Roman" w:cs="Times New Roman"/>
          <w:sz w:val="28"/>
          <w:szCs w:val="28"/>
        </w:rPr>
        <w:t xml:space="preserve">            В. А. Сухомлинский.</w:t>
      </w:r>
    </w:p>
    <w:p w:rsidR="002B0DED" w:rsidRPr="0042104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Экологическое воспитание в настоящее время расценивается как приоритетное направление перестройки дошкольного воспитания. В дошкольном возрасте начинается становление осознанно правильного отношения к объектам природы. Правильное понимание строится на знании особенностей жизни ж</w:t>
      </w:r>
      <w:r>
        <w:rPr>
          <w:rFonts w:ascii="Times New Roman" w:hAnsi="Times New Roman" w:cs="Times New Roman"/>
          <w:sz w:val="28"/>
          <w:szCs w:val="28"/>
        </w:rPr>
        <w:t xml:space="preserve">ивых существ, их взаимодействии </w:t>
      </w:r>
      <w:r w:rsidR="002B0DED" w:rsidRPr="00421040">
        <w:rPr>
          <w:rFonts w:ascii="Times New Roman" w:hAnsi="Times New Roman" w:cs="Times New Roman"/>
          <w:sz w:val="28"/>
          <w:szCs w:val="28"/>
        </w:rPr>
        <w:t xml:space="preserve">со средой обитания. </w:t>
      </w:r>
      <w:r>
        <w:rPr>
          <w:rFonts w:ascii="Times New Roman" w:hAnsi="Times New Roman" w:cs="Times New Roman"/>
          <w:sz w:val="28"/>
          <w:szCs w:val="28"/>
        </w:rPr>
        <w:t xml:space="preserve">    </w:t>
      </w:r>
      <w:r w:rsidR="002B0DED" w:rsidRPr="00421040">
        <w:rPr>
          <w:rFonts w:ascii="Times New Roman" w:hAnsi="Times New Roman" w:cs="Times New Roman"/>
          <w:sz w:val="28"/>
          <w:szCs w:val="28"/>
        </w:rPr>
        <w:t>Осознанное отношение проявляется в разнообразной деятельности экологического характера. Поэтому начинать работу по формированию экологической культуры следует с дошкольного возраста, когда закладываются основные способы познания окружающей действительности, развивае</w:t>
      </w:r>
      <w:r>
        <w:rPr>
          <w:rFonts w:ascii="Times New Roman" w:hAnsi="Times New Roman" w:cs="Times New Roman"/>
          <w:sz w:val="28"/>
          <w:szCs w:val="28"/>
        </w:rPr>
        <w:t>тся ценностное отношение к ней.</w:t>
      </w:r>
    </w:p>
    <w:p w:rsidR="002B0DED" w:rsidRPr="0042104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Именно на этапе дошкольного детства ребенок получает эмоциональные впечатления о природе, накапливает представления о разных формах жизни, т.е. у него формируются первоосновы экологического мышления, сознания, закладываются элементы экологической культуры. Но происходит это только при условии: если взрослые, воспитывающие ребенка, сами обладают экологической культурой: понимают общие для всех людей проблемы и беспокоятся по их поводу,</w:t>
      </w:r>
      <w:r>
        <w:rPr>
          <w:rFonts w:ascii="Times New Roman" w:hAnsi="Times New Roman" w:cs="Times New Roman"/>
          <w:sz w:val="28"/>
          <w:szCs w:val="28"/>
        </w:rPr>
        <w:t xml:space="preserve"> показывают маленькому человеку </w:t>
      </w:r>
      <w:r w:rsidR="002B0DED" w:rsidRPr="00421040">
        <w:rPr>
          <w:rFonts w:ascii="Times New Roman" w:hAnsi="Times New Roman" w:cs="Times New Roman"/>
          <w:sz w:val="28"/>
          <w:szCs w:val="28"/>
        </w:rPr>
        <w:t>прекрасный мир природы, помогают наладить взаимоотношения с ним. В дошкольном возрасте ребенок начинает выделять себя из окружающей среды, развивается эмоционально-ценностное отношение к окружающему миру, формируются основы нравственно-экологических позиций личности. Благодаря этому возможно формирование у детей экологических знаний, норм и правил взаимодействия с природой, воспитание сопереживания к ней, активность в решении н</w:t>
      </w:r>
      <w:r>
        <w:rPr>
          <w:rFonts w:ascii="Times New Roman" w:hAnsi="Times New Roman" w:cs="Times New Roman"/>
          <w:sz w:val="28"/>
          <w:szCs w:val="28"/>
        </w:rPr>
        <w:t>екоторых экологических проблем.</w:t>
      </w:r>
    </w:p>
    <w:p w:rsidR="002B0DED" w:rsidRPr="00421040" w:rsidRDefault="002B0DED" w:rsidP="00421040">
      <w:pPr>
        <w:spacing w:after="0"/>
        <w:rPr>
          <w:rFonts w:ascii="Times New Roman" w:hAnsi="Times New Roman" w:cs="Times New Roman"/>
          <w:i/>
          <w:sz w:val="28"/>
          <w:szCs w:val="28"/>
        </w:rPr>
      </w:pPr>
      <w:r w:rsidRPr="00421040">
        <w:rPr>
          <w:rFonts w:ascii="Times New Roman" w:hAnsi="Times New Roman" w:cs="Times New Roman"/>
          <w:i/>
          <w:sz w:val="28"/>
          <w:szCs w:val="28"/>
        </w:rPr>
        <w:t>Детский сад является первым звеном системы непрерывн</w:t>
      </w:r>
      <w:r w:rsidR="00421040" w:rsidRPr="00421040">
        <w:rPr>
          <w:rFonts w:ascii="Times New Roman" w:hAnsi="Times New Roman" w:cs="Times New Roman"/>
          <w:i/>
          <w:sz w:val="28"/>
          <w:szCs w:val="28"/>
        </w:rPr>
        <w:t>ого экологического образования.</w:t>
      </w:r>
    </w:p>
    <w:p w:rsidR="00910B6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 xml:space="preserve">Экологическое воспитание осуществляется в детском саду через весь педагогический процесс – в повседневной жизни и на занятиях. В реализации задач экологического воспитания большое значение имеет природное окружение в детском саду. Это уголки природы во всех группах, правильно оформленный и обустроенный участок, дающие возможность постоянного непосредственного общения с природой, организация систематических наблюдений за природными явлениями и объектами, приобщение детей к регулярному труду. </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lastRenderedPageBreak/>
        <w:t>На участке можно соз</w:t>
      </w:r>
      <w:r w:rsidR="00421040">
        <w:rPr>
          <w:rFonts w:ascii="Times New Roman" w:hAnsi="Times New Roman" w:cs="Times New Roman"/>
          <w:sz w:val="28"/>
          <w:szCs w:val="28"/>
        </w:rPr>
        <w:t>дать специальную площадку</w:t>
      </w:r>
      <w:r w:rsidR="00910B60">
        <w:rPr>
          <w:rFonts w:ascii="Times New Roman" w:hAnsi="Times New Roman" w:cs="Times New Roman"/>
          <w:sz w:val="28"/>
          <w:szCs w:val="28"/>
        </w:rPr>
        <w:t xml:space="preserve"> </w:t>
      </w:r>
      <w:r w:rsidRPr="00421040">
        <w:rPr>
          <w:rFonts w:ascii="Times New Roman" w:hAnsi="Times New Roman" w:cs="Times New Roman"/>
          <w:sz w:val="28"/>
          <w:szCs w:val="28"/>
        </w:rPr>
        <w:t>природы, естественный уголок с растениями</w:t>
      </w:r>
      <w:r w:rsidR="00421040">
        <w:rPr>
          <w:rFonts w:ascii="Times New Roman" w:hAnsi="Times New Roman" w:cs="Times New Roman"/>
          <w:sz w:val="28"/>
          <w:szCs w:val="28"/>
        </w:rPr>
        <w:t>, наметить экологическую тропу,</w:t>
      </w:r>
    </w:p>
    <w:p w:rsidR="002B0DED" w:rsidRPr="0042104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сделать ручеек и многое другое.</w:t>
      </w:r>
    </w:p>
    <w:p w:rsidR="002B0DED" w:rsidRPr="0042104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Особенность экологического воспитания состоит в большом значении положительного примера в поведении взрослых. Поэтому воспитатели не только учитывают это сами, но и значительное внимание уделяют работе с родителями. Здесь необходимо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 Например, сложно объяснять детям, что надо беречь природу, если родители сами этого не делают. А разные требования, предъявляемые в детском саду и дома, могут вызвать у них растерянность, обиду или даже агрессию. Однако то, что можно дома, не обязательно должно быть разрешено в детском саду и наоборот. Нужно выделить основное, что потребует совместных усилий от педагогов</w:t>
      </w:r>
      <w:r>
        <w:rPr>
          <w:rFonts w:ascii="Times New Roman" w:hAnsi="Times New Roman" w:cs="Times New Roman"/>
          <w:sz w:val="28"/>
          <w:szCs w:val="28"/>
        </w:rPr>
        <w:t xml:space="preserve"> и родителей. Нужно рассмотреть </w:t>
      </w:r>
      <w:r w:rsidR="002B0DED" w:rsidRPr="00421040">
        <w:rPr>
          <w:rFonts w:ascii="Times New Roman" w:hAnsi="Times New Roman" w:cs="Times New Roman"/>
          <w:sz w:val="28"/>
          <w:szCs w:val="28"/>
        </w:rPr>
        <w:t>и обсудить полученные результаты и принять совместное решение относительно окончательного перечня жизненно важных правил и запретов. Воспитать в детях положительное отношение к природе возможно лишь тогда, когда сами родители обладают экологической культурой. Эффект воспитания детей во многом обусловлен тем, насколько экологические ценности воспринимаются взрослыми как жизненно необходимые. Заметное влияние на воспитание ребенка оказывает уклад, уровень, качество и стиль жизни семьи. Дети очень восприимчивы к тому, что видят вокруг себя. Они ведут себя так, как окружающие их взрослые. Родители должны осознать это. Заинтересовывать ребёнка родители могут самыми разнообразными способами. Например, выращивание домашних растений. Кроме того, чтобы ребята своевременно их поливали, следует всячески поощрять их интерес к росту и развитию растений, появлению новых росточков, цветов, плодов. Наиболее пригодны для этого такие быстрорастущие растения как герань или бегония, комнатные культуры помидоров и огурцов. Ответственность — важное человеческое качество. И именно его мы будем развивать, доверяя крохе жизнь зеленых питомцев. Также можете попробовать вырастить апельсины или лимоны, ананасы или груши. Посадите в землю косточки фруктов и посмотрите, что получится. Ну, разве это не чудо: вырастить на подоконнике настоящее тропическое растение и полакомиться его плодами?</w:t>
      </w:r>
    </w:p>
    <w:p w:rsidR="002B0DED" w:rsidRPr="00421040" w:rsidRDefault="002B0DED" w:rsidP="00421040">
      <w:pPr>
        <w:spacing w:after="0"/>
        <w:rPr>
          <w:rFonts w:ascii="Times New Roman" w:hAnsi="Times New Roman" w:cs="Times New Roman"/>
          <w:sz w:val="28"/>
          <w:szCs w:val="28"/>
        </w:rPr>
      </w:pPr>
    </w:p>
    <w:p w:rsidR="002B0DED" w:rsidRPr="00421040"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Так же огромное значение имеет художественно-творческая деятельность детей. Лепка из глины, пластилина, все виды аппликаций, конструирование с применением круп, теста и природных материалов, рисование с помощью растительных элементов – всё это способствуют воспитанию любви к природе у д</w:t>
      </w:r>
      <w:r>
        <w:rPr>
          <w:rFonts w:ascii="Times New Roman" w:hAnsi="Times New Roman" w:cs="Times New Roman"/>
          <w:sz w:val="28"/>
          <w:szCs w:val="28"/>
        </w:rPr>
        <w:t xml:space="preserve">ошкольников. Стремление сделать </w:t>
      </w:r>
      <w:r w:rsidR="002B0DED" w:rsidRPr="00421040">
        <w:rPr>
          <w:rFonts w:ascii="Times New Roman" w:hAnsi="Times New Roman" w:cs="Times New Roman"/>
          <w:sz w:val="28"/>
          <w:szCs w:val="28"/>
        </w:rPr>
        <w:t>красивее, лучше влияет на мир чувств, позволяет раскрыть творческий потенциал, повышает уровень развития речи у дошкольников, дети учатся создавать, учатся понимать и виде</w:t>
      </w:r>
      <w:r>
        <w:rPr>
          <w:rFonts w:ascii="Times New Roman" w:hAnsi="Times New Roman" w:cs="Times New Roman"/>
          <w:sz w:val="28"/>
          <w:szCs w:val="28"/>
        </w:rPr>
        <w:t>ть красоту и богатство природы.</w:t>
      </w:r>
    </w:p>
    <w:p w:rsidR="00E21D76"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lastRenderedPageBreak/>
        <w:t xml:space="preserve">В дошкольном возрасте у ребенка бурно развивается воображение, которое особенно ярко обнаруживает себя в игре и при восприятии художественных произведений. Родители нередко забывают о том, что самое доступное, самое приятное и самое полезное из всех удовольствий для ребенка — это когда ему вслух читают интересные книги. Начало этому должно быть положено в семье. Интерес к книге возникает еще задолго до начала посещения школы и развивается очень легко. Книга играет важную роль в эстетическом воспитании детей. Многое зависит от того, какой будет эта первая книга. Очень важно, чтобы книги, с которыми знакомится ребенок, были доступны маленькому читателю не только по тематике, содержанию, но и по форме изложения. Специфика литературы дает возможность формировать на основе содержания художественных произведений любовь к природе. Для детей подходят произведения таких писателей, как В. Бианки, М. Пришвина, К. И. Чуковского, С. Я. Маршака, </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 xml:space="preserve">А. Л. </w:t>
      </w:r>
      <w:proofErr w:type="spellStart"/>
      <w:r w:rsidRPr="00421040">
        <w:rPr>
          <w:rFonts w:ascii="Times New Roman" w:hAnsi="Times New Roman" w:cs="Times New Roman"/>
          <w:sz w:val="28"/>
          <w:szCs w:val="28"/>
        </w:rPr>
        <w:t>Барто</w:t>
      </w:r>
      <w:proofErr w:type="spellEnd"/>
      <w:r w:rsidRPr="00421040">
        <w:rPr>
          <w:rFonts w:ascii="Times New Roman" w:hAnsi="Times New Roman" w:cs="Times New Roman"/>
          <w:sz w:val="28"/>
          <w:szCs w:val="28"/>
        </w:rPr>
        <w:t>, С. Михалкова и др. В книге для детей заключено много интересного, прекрасного, таинственного, потому им очень хочется научиться читать, а пока не науч</w:t>
      </w:r>
      <w:r w:rsidR="00421040">
        <w:rPr>
          <w:rFonts w:ascii="Times New Roman" w:hAnsi="Times New Roman" w:cs="Times New Roman"/>
          <w:sz w:val="28"/>
          <w:szCs w:val="28"/>
        </w:rPr>
        <w:t>ились — слушать чтение старших.</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 xml:space="preserve">Чрезвычайно большие возможности для воспитания дошкольников открывает природа. Экскурсии, походы, прогулки, изучение произведений искусства, посвященных природе, — традиционные дела данного направления. Однако только пребывать среди природы недостаточно. Надо уметь видеть красоту природы, </w:t>
      </w:r>
      <w:r w:rsidR="00421040">
        <w:rPr>
          <w:rFonts w:ascii="Times New Roman" w:hAnsi="Times New Roman" w:cs="Times New Roman"/>
          <w:sz w:val="28"/>
          <w:szCs w:val="28"/>
        </w:rPr>
        <w:t xml:space="preserve">эмоционально ее переживать. Эта </w:t>
      </w:r>
      <w:r w:rsidRPr="00421040">
        <w:rPr>
          <w:rFonts w:ascii="Times New Roman" w:hAnsi="Times New Roman" w:cs="Times New Roman"/>
          <w:sz w:val="28"/>
          <w:szCs w:val="28"/>
        </w:rPr>
        <w:t>способность развивается постепенно. Во время прогулок, походов, работы на садовом участке необходимо обращать внимание детей на богатство природы, совершенство и гармонию ее форм, воспитывать потребность не только любоваться природой, но и бережно к ней относиться. Если ребенок поймет, что его благополучие, завтрашний день, счастье его самого, его близких и друзей зависят от чистоты воздуха и воды, конкретной помощи ручейку и берёзке, он встанет в ряды защитников и друзей природы.</w:t>
      </w:r>
    </w:p>
    <w:p w:rsidR="002B0DED" w:rsidRPr="00421040" w:rsidRDefault="002B0DED" w:rsidP="00421040">
      <w:pPr>
        <w:spacing w:after="0"/>
        <w:rPr>
          <w:rFonts w:ascii="Times New Roman" w:hAnsi="Times New Roman" w:cs="Times New Roman"/>
          <w:sz w:val="28"/>
          <w:szCs w:val="28"/>
        </w:rPr>
      </w:pPr>
    </w:p>
    <w:p w:rsidR="00340F3B" w:rsidRDefault="0042104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 xml:space="preserve">Итак, воспитание у детей любви к природе, способности воспринимать ее красоту — одна из важных задач детского сада. В этой работе его первыми помощниками должны стать родители. При первой возможности, в любое время года, если позволяет погода, отправляйтесь в лес, парк, поле, к реке, чтобы увидеть необозримые дали и сказочные нагромождения облаков. Отнесите гостинцы лесным зверькам. Постарайтесь в самом укромном месте устроить привал. Замрите и затаитесь. Может быть, Вам посчастливится увидеть белочку или полюбоваться работой дятла. Радость встречи с живыми существами надолго останется в памяти детей, пробудит пытливость, добрые чувства к природе. Постарайтесь открыть для себя и своих детей красоту багряных красок осени, переплетенных золотыми нитями, украшенными тёмной зеленью сосен. Полной грудью вдохните запах грибов, соберите коллекцию листьев многообразных по форме и окраске, найдите сучки, коряги, похожие на скульптуру зверей и людей. Выйдите с ребенком на поляну. </w:t>
      </w:r>
    </w:p>
    <w:p w:rsidR="002B0DED" w:rsidRDefault="002B0DED" w:rsidP="00421040">
      <w:pPr>
        <w:spacing w:after="0"/>
        <w:rPr>
          <w:rFonts w:ascii="Times New Roman" w:hAnsi="Times New Roman" w:cs="Times New Roman"/>
          <w:sz w:val="28"/>
          <w:szCs w:val="28"/>
        </w:rPr>
      </w:pPr>
      <w:bookmarkStart w:id="0" w:name="_GoBack"/>
      <w:bookmarkEnd w:id="0"/>
      <w:r w:rsidRPr="00421040">
        <w:rPr>
          <w:rFonts w:ascii="Times New Roman" w:hAnsi="Times New Roman" w:cs="Times New Roman"/>
          <w:sz w:val="28"/>
          <w:szCs w:val="28"/>
        </w:rPr>
        <w:lastRenderedPageBreak/>
        <w:t>Посмотрите, как заманчива таинственная даль, зовущая вглубь леса. Если у Вас есть сад, купите ребёнку садовые инструменты и</w:t>
      </w:r>
      <w:r w:rsidR="00421040">
        <w:rPr>
          <w:rFonts w:ascii="Times New Roman" w:hAnsi="Times New Roman" w:cs="Times New Roman"/>
          <w:sz w:val="28"/>
          <w:szCs w:val="28"/>
        </w:rPr>
        <w:t xml:space="preserve"> выделите в нём для своего чадо опытную грядку.</w:t>
      </w:r>
    </w:p>
    <w:p w:rsidR="00E21D76" w:rsidRPr="00421040" w:rsidRDefault="00E21D76" w:rsidP="00421040">
      <w:pPr>
        <w:spacing w:after="0"/>
        <w:rPr>
          <w:rFonts w:ascii="Times New Roman" w:hAnsi="Times New Roman" w:cs="Times New Roman"/>
          <w:sz w:val="28"/>
          <w:szCs w:val="28"/>
        </w:rPr>
      </w:pPr>
    </w:p>
    <w:p w:rsidR="00421040" w:rsidRPr="00521B50" w:rsidRDefault="002B0DED" w:rsidP="00521B50">
      <w:pPr>
        <w:spacing w:after="0"/>
        <w:jc w:val="center"/>
        <w:rPr>
          <w:rFonts w:ascii="Times New Roman" w:hAnsi="Times New Roman" w:cs="Times New Roman"/>
          <w:b/>
          <w:sz w:val="28"/>
          <w:szCs w:val="28"/>
        </w:rPr>
      </w:pPr>
      <w:r w:rsidRPr="00521B50">
        <w:rPr>
          <w:rFonts w:ascii="Times New Roman" w:hAnsi="Times New Roman" w:cs="Times New Roman"/>
          <w:b/>
          <w:sz w:val="28"/>
          <w:szCs w:val="28"/>
        </w:rPr>
        <w:t>Уважаемые родители!</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Воспитывайте у детей любовь и бережное отношение к растениям и животным, учите их правильно вести себя в лесу, в поле, у водоёмов. Рассказывайте, как губительно действует на обитателей леса шум. Из-за шума птицы бросают гнёзда, а лесные звери убегают из леса. Поэтому в лесу, и в природе в целом, необходимо соблюдать тишину. Рассказывайте детям об опасности пожаров, и о том, что нельзя портить деревья, разорять гнёзда, добывать берёзовый сок, засорять водоёмы, разоря</w:t>
      </w:r>
      <w:r w:rsidR="00521B50">
        <w:rPr>
          <w:rFonts w:ascii="Times New Roman" w:hAnsi="Times New Roman" w:cs="Times New Roman"/>
          <w:sz w:val="28"/>
          <w:szCs w:val="28"/>
        </w:rPr>
        <w:t>ть муравейники и многое другое.</w:t>
      </w: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В дошкольном возрасте де</w:t>
      </w:r>
      <w:r w:rsidR="00521B50">
        <w:rPr>
          <w:rFonts w:ascii="Times New Roman" w:hAnsi="Times New Roman" w:cs="Times New Roman"/>
          <w:sz w:val="28"/>
          <w:szCs w:val="28"/>
        </w:rPr>
        <w:t>ти должны УСВОИТЬ и ЗНАТЬ, что:</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Надо охранять и беречь как полезны</w:t>
      </w:r>
      <w:r>
        <w:rPr>
          <w:rFonts w:ascii="Times New Roman" w:hAnsi="Times New Roman" w:cs="Times New Roman"/>
          <w:sz w:val="28"/>
          <w:szCs w:val="28"/>
        </w:rPr>
        <w:t>е, так и обычные виды растений,</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животных.</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 xml:space="preserve">Помнить, что </w:t>
      </w:r>
      <w:r>
        <w:rPr>
          <w:rFonts w:ascii="Times New Roman" w:hAnsi="Times New Roman" w:cs="Times New Roman"/>
          <w:sz w:val="28"/>
          <w:szCs w:val="28"/>
        </w:rPr>
        <w:t>растения дают убежище животным.</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 xml:space="preserve">Надо </w:t>
      </w:r>
      <w:r>
        <w:rPr>
          <w:rFonts w:ascii="Times New Roman" w:hAnsi="Times New Roman" w:cs="Times New Roman"/>
          <w:sz w:val="28"/>
          <w:szCs w:val="28"/>
        </w:rPr>
        <w:t>осторожно вести себя в природе.</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 xml:space="preserve">Помнить, что в лесу, реках и водоёмах живут постоянные жители (птицы, рыбы, животные, насекомые), для </w:t>
      </w:r>
      <w:r>
        <w:rPr>
          <w:rFonts w:ascii="Times New Roman" w:hAnsi="Times New Roman" w:cs="Times New Roman"/>
          <w:sz w:val="28"/>
          <w:szCs w:val="28"/>
        </w:rPr>
        <w:t>которых эта среда – родной дом!</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Надо заботливо относиться к земле, воде, воздуху, поскольку это с</w:t>
      </w:r>
      <w:r>
        <w:rPr>
          <w:rFonts w:ascii="Times New Roman" w:hAnsi="Times New Roman" w:cs="Times New Roman"/>
          <w:sz w:val="28"/>
          <w:szCs w:val="28"/>
        </w:rPr>
        <w:t>реда, где существует всё живое.</w:t>
      </w:r>
    </w:p>
    <w:p w:rsidR="002B0DED" w:rsidRPr="00421040" w:rsidRDefault="00521B50" w:rsidP="00421040">
      <w:pPr>
        <w:spacing w:after="0"/>
        <w:rPr>
          <w:rFonts w:ascii="Times New Roman" w:hAnsi="Times New Roman" w:cs="Times New Roman"/>
          <w:sz w:val="28"/>
          <w:szCs w:val="28"/>
        </w:rPr>
      </w:pPr>
      <w:r>
        <w:rPr>
          <w:rFonts w:ascii="Times New Roman" w:hAnsi="Times New Roman" w:cs="Times New Roman"/>
          <w:sz w:val="28"/>
          <w:szCs w:val="28"/>
        </w:rPr>
        <w:t xml:space="preserve">- </w:t>
      </w:r>
      <w:r w:rsidR="002B0DED" w:rsidRPr="00421040">
        <w:rPr>
          <w:rFonts w:ascii="Times New Roman" w:hAnsi="Times New Roman" w:cs="Times New Roman"/>
          <w:sz w:val="28"/>
          <w:szCs w:val="28"/>
        </w:rPr>
        <w:t>Нельзя загрязнять водоёмы, разжигать костры на их берегах.</w:t>
      </w:r>
    </w:p>
    <w:p w:rsidR="002B0DED" w:rsidRPr="00421040" w:rsidRDefault="002B0DED" w:rsidP="00421040">
      <w:pPr>
        <w:spacing w:after="0"/>
        <w:rPr>
          <w:rFonts w:ascii="Times New Roman" w:hAnsi="Times New Roman" w:cs="Times New Roman"/>
          <w:sz w:val="28"/>
          <w:szCs w:val="28"/>
        </w:rPr>
      </w:pPr>
    </w:p>
    <w:p w:rsidR="002B0DED" w:rsidRPr="00421040" w:rsidRDefault="002B0DED" w:rsidP="00421040">
      <w:pPr>
        <w:spacing w:after="0"/>
        <w:rPr>
          <w:rFonts w:ascii="Times New Roman" w:hAnsi="Times New Roman" w:cs="Times New Roman"/>
          <w:sz w:val="28"/>
          <w:szCs w:val="28"/>
        </w:rPr>
      </w:pPr>
      <w:r w:rsidRPr="00421040">
        <w:rPr>
          <w:rFonts w:ascii="Times New Roman" w:hAnsi="Times New Roman" w:cs="Times New Roman"/>
          <w:sz w:val="28"/>
          <w:szCs w:val="28"/>
        </w:rPr>
        <w:t>Экологическое воспитание детей – прежде всего воспитание человечности, т.е. доброты, ответственного отношения к природе, и к людям, которые живут рядом, к потомкам, которым надо оставить Землю пригодной для полноценной жизни. Экологическое воспитание должно учить детей понимать себя и всё, что происходит вокруг. Нужно учить ребят правильно вест</w:t>
      </w:r>
      <w:r w:rsidR="00521B50">
        <w:rPr>
          <w:rFonts w:ascii="Times New Roman" w:hAnsi="Times New Roman" w:cs="Times New Roman"/>
          <w:sz w:val="28"/>
          <w:szCs w:val="28"/>
        </w:rPr>
        <w:t>и себя в природе и среди людей.</w:t>
      </w:r>
    </w:p>
    <w:p w:rsidR="002341AF" w:rsidRPr="00421040" w:rsidRDefault="002B0DED" w:rsidP="00421040">
      <w:pPr>
        <w:tabs>
          <w:tab w:val="left" w:pos="8505"/>
        </w:tabs>
        <w:spacing w:after="0"/>
        <w:rPr>
          <w:rFonts w:ascii="Times New Roman" w:hAnsi="Times New Roman" w:cs="Times New Roman"/>
          <w:sz w:val="28"/>
          <w:szCs w:val="28"/>
        </w:rPr>
      </w:pPr>
      <w:r w:rsidRPr="00421040">
        <w:rPr>
          <w:rFonts w:ascii="Times New Roman" w:hAnsi="Times New Roman" w:cs="Times New Roman"/>
          <w:sz w:val="28"/>
          <w:szCs w:val="28"/>
        </w:rPr>
        <w:t>Уважаемые родители! Экологическое воспитание будет действеннее только в том случае, если в семье существует постоянное, каждодневное общение взрослых с детьми. Не жалейте своего времени на игры с домашними животными, на ботанические эксперименты, на чтение добрых стихов и рассказов о природе, на прогулки. И тогда ваши дети и во взрослой жизни будут осознанно и заботливо относиться ко всему живому и неживому на Земле!</w:t>
      </w:r>
    </w:p>
    <w:sectPr w:rsidR="002341AF" w:rsidRPr="00421040" w:rsidSect="00E21D76">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B3D"/>
    <w:rsid w:val="002341AF"/>
    <w:rsid w:val="002B0DED"/>
    <w:rsid w:val="00340F3B"/>
    <w:rsid w:val="00421040"/>
    <w:rsid w:val="00521B50"/>
    <w:rsid w:val="005A4B3D"/>
    <w:rsid w:val="00910B60"/>
    <w:rsid w:val="00E21D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1566</Words>
  <Characters>8930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Чайковский </dc:creator>
  <cp:keywords/>
  <dc:description/>
  <cp:lastModifiedBy>Чайковский </cp:lastModifiedBy>
  <cp:revision>3</cp:revision>
  <cp:lastPrinted>2025-02-19T15:59:00Z</cp:lastPrinted>
  <dcterms:created xsi:type="dcterms:W3CDTF">2025-02-19T15:28:00Z</dcterms:created>
  <dcterms:modified xsi:type="dcterms:W3CDTF">2025-02-19T16:00:00Z</dcterms:modified>
</cp:coreProperties>
</file>