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1C" w:rsidRDefault="00BE561C" w:rsidP="00BE5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561C">
        <w:rPr>
          <w:rFonts w:ascii="Times New Roman" w:hAnsi="Times New Roman" w:cs="Times New Roman"/>
          <w:b/>
          <w:sz w:val="28"/>
          <w:szCs w:val="28"/>
        </w:rPr>
        <w:t>ПАМЯТКА  ВЕЛОСИПЕДИСТУ</w:t>
      </w:r>
      <w:proofErr w:type="gramEnd"/>
    </w:p>
    <w:p w:rsidR="00BE561C" w:rsidRPr="00BE561C" w:rsidRDefault="00BE561C" w:rsidP="00BE5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1C" w:rsidRPr="00BE561C" w:rsidRDefault="00BE561C" w:rsidP="00BE5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BE561C" w:rsidRPr="00BE561C" w:rsidRDefault="00BE561C" w:rsidP="00BE56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1C">
        <w:rPr>
          <w:rFonts w:ascii="Times New Roman" w:hAnsi="Times New Roman" w:cs="Times New Roman"/>
          <w:b/>
          <w:sz w:val="28"/>
          <w:szCs w:val="28"/>
        </w:rPr>
        <w:t>Простые правила для того, чтобы избежать опасности: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главный навык для езды на велосипеде – это научиться держать равновесие;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 xml:space="preserve">сев за руль </w:t>
      </w:r>
      <w:proofErr w:type="gramStart"/>
      <w:r w:rsidRPr="00BE561C">
        <w:rPr>
          <w:rFonts w:ascii="Times New Roman" w:hAnsi="Times New Roman" w:cs="Times New Roman"/>
          <w:sz w:val="28"/>
          <w:szCs w:val="28"/>
        </w:rPr>
        <w:t>велосипеда</w:t>
      </w:r>
      <w:proofErr w:type="gramEnd"/>
      <w:r w:rsidRPr="00BE561C">
        <w:rPr>
          <w:rFonts w:ascii="Times New Roman" w:hAnsi="Times New Roman" w:cs="Times New Roman"/>
          <w:sz w:val="28"/>
          <w:szCs w:val="28"/>
        </w:rPr>
        <w:t xml:space="preserve"> ты считаешься водителем и должен соблюдать все правила дорожного движения;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 xml:space="preserve">дети до 14 лет не могут ездить на велосипеде по дороге и даже по обочинам дорог, а также </w:t>
      </w:r>
      <w:proofErr w:type="gramStart"/>
      <w:r w:rsidRPr="00BE561C">
        <w:rPr>
          <w:rFonts w:ascii="Times New Roman" w:hAnsi="Times New Roman" w:cs="Times New Roman"/>
          <w:sz w:val="28"/>
          <w:szCs w:val="28"/>
        </w:rPr>
        <w:t>по  тротуарам</w:t>
      </w:r>
      <w:proofErr w:type="gramEnd"/>
      <w:r w:rsidRPr="00BE561C">
        <w:rPr>
          <w:rFonts w:ascii="Times New Roman" w:hAnsi="Times New Roman" w:cs="Times New Roman"/>
          <w:sz w:val="28"/>
          <w:szCs w:val="28"/>
        </w:rPr>
        <w:t>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катаясь на велосипеде, надевайте шлем, чтобы защитить голову в случае падения.</w:t>
      </w:r>
    </w:p>
    <w:p w:rsidR="00BE561C" w:rsidRPr="00BE561C" w:rsidRDefault="00BE561C" w:rsidP="00BE561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1C">
        <w:rPr>
          <w:rFonts w:ascii="Times New Roman" w:hAnsi="Times New Roman" w:cs="Times New Roman"/>
          <w:b/>
          <w:sz w:val="28"/>
          <w:szCs w:val="28"/>
        </w:rPr>
        <w:t>Прежде чем выехать из дома, велосипедист обязан:</w:t>
      </w:r>
      <w:bookmarkStart w:id="0" w:name="_GoBack"/>
      <w:bookmarkEnd w:id="0"/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проверить техническое состояние велосипеда;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проверить руль – легко ли он вращается;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проверить шины – хорошо ли они накачены;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Изучайте и строго выполняйте Правила дорожного движения!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 xml:space="preserve">Велосипедист, помни! От твоей </w:t>
      </w:r>
      <w:proofErr w:type="gramStart"/>
      <w:r w:rsidRPr="00BE561C">
        <w:rPr>
          <w:rFonts w:ascii="Times New Roman" w:hAnsi="Times New Roman" w:cs="Times New Roman"/>
          <w:sz w:val="28"/>
          <w:szCs w:val="28"/>
        </w:rPr>
        <w:t>дисциплины  зависит</w:t>
      </w:r>
      <w:proofErr w:type="gramEnd"/>
      <w:r w:rsidRPr="00BE561C">
        <w:rPr>
          <w:rFonts w:ascii="Times New Roman" w:hAnsi="Times New Roman" w:cs="Times New Roman"/>
          <w:sz w:val="28"/>
          <w:szCs w:val="28"/>
        </w:rPr>
        <w:t>  твоя безопасность и безопасность окружающих тебя людей.  Желаем тебе счастливого пути!</w:t>
      </w:r>
    </w:p>
    <w:p w:rsidR="00BE561C" w:rsidRPr="00BE561C" w:rsidRDefault="00BE561C" w:rsidP="00BE5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1C" w:rsidRPr="00BE561C" w:rsidRDefault="00BE561C" w:rsidP="00BE5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1C">
        <w:rPr>
          <w:rFonts w:ascii="Times New Roman" w:hAnsi="Times New Roman" w:cs="Times New Roman"/>
          <w:b/>
          <w:sz w:val="28"/>
          <w:szCs w:val="28"/>
        </w:rPr>
        <w:t>ОСНОВНЫЕ ОПАСНОСТИ, ПОДСТЕРЕГАЮЩИЕ ВЕЛОСИПЕДИСТОВ: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1. Опасная привычка. «Любимая» опасная привыч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шинства наездов на велосипедистов!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2. «Пустынная улица». На таких улицах велосипедисты обычно ката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ют с ходу на проезжую часть или пересекают ее.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3. Нерегу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лируемый перекресток. 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кресток, не снижая скорости, особенно под ук</w:t>
      </w:r>
      <w:r w:rsidRPr="00BE561C">
        <w:rPr>
          <w:rFonts w:ascii="Times New Roman" w:hAnsi="Times New Roman" w:cs="Times New Roman"/>
          <w:sz w:val="28"/>
          <w:szCs w:val="28"/>
        </w:rPr>
        <w:softHyphen/>
        <w:t xml:space="preserve">лон. При этом из-за домов, деревьев и других помех обзору они могут не заметить на </w:t>
      </w:r>
      <w:r w:rsidRPr="00BE561C">
        <w:rPr>
          <w:rFonts w:ascii="Times New Roman" w:hAnsi="Times New Roman" w:cs="Times New Roman"/>
          <w:sz w:val="28"/>
          <w:szCs w:val="28"/>
        </w:rPr>
        <w:lastRenderedPageBreak/>
        <w:t>пересе</w:t>
      </w:r>
      <w:r w:rsidRPr="00BE561C">
        <w:rPr>
          <w:rFonts w:ascii="Times New Roman" w:hAnsi="Times New Roman" w:cs="Times New Roman"/>
          <w:sz w:val="28"/>
          <w:szCs w:val="28"/>
        </w:rPr>
        <w:softHyphen/>
        <w:t xml:space="preserve">каемой </w:t>
      </w:r>
      <w:proofErr w:type="gramStart"/>
      <w:r w:rsidRPr="00BE561C">
        <w:rPr>
          <w:rFonts w:ascii="Times New Roman" w:hAnsi="Times New Roman" w:cs="Times New Roman"/>
          <w:sz w:val="28"/>
          <w:szCs w:val="28"/>
        </w:rPr>
        <w:t>дороге</w:t>
      </w:r>
      <w:proofErr w:type="gramEnd"/>
      <w:r w:rsidRPr="00BE561C">
        <w:rPr>
          <w:rFonts w:ascii="Times New Roman" w:hAnsi="Times New Roman" w:cs="Times New Roman"/>
          <w:sz w:val="28"/>
          <w:szCs w:val="28"/>
        </w:rPr>
        <w:t xml:space="preserve"> приближающийся к перекрестку транспорт. Общее правило безопасного вожде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ния для велосипедистов (как и для водителей) такое: при приближении к перекрестку или пе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шеходному переходу скорость необходимо сни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жать всегда, и тем больше, чем обзор хуже.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4. Во дворе дома. Конечно, двор дома - это место, где «хозя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евами» являются пешеходы и велосипедисты, а водитель машины, оказавшийся во дворе, находится «на чужой территории». Однако в тес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ных дворах, где приходится проезжать на ве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лосипеде близко к движущейся машине, лучше этого не делать: водитель может не заме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5. Велосипедиста не замечают. 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ной обстановкой такой «малогабаритный объ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ект», как велосипед.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Поэтому велосипедисту стоит ездить, помня в любой ситуации о том, что он может быть не за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мечен водителем. И вести себя очень осторожно!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Особенно часто водители не замечают велоси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педиста в сумерки, в темное время суток, на пло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хо освещенных улицах и при неудовлетворитель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ной светоотражающей экипировке велосипедиста.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Кроме того, водитель не замечает велосипе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«Смотри и будь видимым» - это общее правило обязательно и для вело</w:t>
      </w:r>
      <w:r w:rsidRPr="00BE561C">
        <w:rPr>
          <w:rFonts w:ascii="Times New Roman" w:hAnsi="Times New Roman" w:cs="Times New Roman"/>
          <w:sz w:val="28"/>
          <w:szCs w:val="28"/>
        </w:rPr>
        <w:softHyphen/>
        <w:t>сипедиста.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 </w:t>
      </w:r>
    </w:p>
    <w:p w:rsidR="00BE561C" w:rsidRPr="00BE561C" w:rsidRDefault="00BE561C" w:rsidP="00BE5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1C">
        <w:rPr>
          <w:rFonts w:ascii="Times New Roman" w:hAnsi="Times New Roman" w:cs="Times New Roman"/>
          <w:b/>
          <w:sz w:val="28"/>
          <w:szCs w:val="28"/>
        </w:rPr>
        <w:t>ЭТО ДОЛЖЕН ЗНАТЬ КАЖДЫЙ ВЕЛОСИПЕДИСТ (СКУТЕРИСТ):</w:t>
      </w:r>
    </w:p>
    <w:p w:rsidR="00BE561C" w:rsidRPr="00BE561C" w:rsidRDefault="00BE561C" w:rsidP="00BE5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Управлять велосипедом по дорогам разрешается с 14 лет, мопедом (скутером) – с 16 лет.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Движение по обочине допускается в том случае, если это не создает помех пешеходам.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Водителям велосипеда и мопеда (скутера) категорически запрещается: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Ездить, не держась за руль хотя бы одной рукой.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 xml:space="preserve">Перевозить груз, который выступает более чем на 0,5 метров по длине </w:t>
      </w:r>
      <w:proofErr w:type="gramStart"/>
      <w:r w:rsidRPr="00BE561C">
        <w:rPr>
          <w:rFonts w:ascii="Times New Roman" w:hAnsi="Times New Roman" w:cs="Times New Roman"/>
          <w:sz w:val="28"/>
          <w:szCs w:val="28"/>
        </w:rPr>
        <w:t>или  ширине</w:t>
      </w:r>
      <w:proofErr w:type="gramEnd"/>
      <w:r w:rsidRPr="00BE561C">
        <w:rPr>
          <w:rFonts w:ascii="Times New Roman" w:hAnsi="Times New Roman" w:cs="Times New Roman"/>
          <w:sz w:val="28"/>
          <w:szCs w:val="28"/>
        </w:rPr>
        <w:t xml:space="preserve"> за габариты, а также груз, который мешает управлению.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Осуществлять движение по дороге при наличии рядом велосипедной дорожки.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lastRenderedPageBreak/>
        <w:t>Двигаться по дороге без застегнутого мотошлема (для водителей мопедов).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 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61C">
        <w:rPr>
          <w:rFonts w:ascii="Times New Roman" w:hAnsi="Times New Roman" w:cs="Times New Roman"/>
          <w:b/>
          <w:sz w:val="28"/>
          <w:szCs w:val="28"/>
        </w:rPr>
        <w:t>Прежде чем выехать из дома обязательно необходимо: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проверить техническое состояние велосипеда, мопеда;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проверить руль - легко ли он вращается;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проверить шины - хорошо ли они накачаны;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в порядке ли ручной и ножной тормоза - смогут ли они остановить велосипед, мопед перед неожиданным препятствием;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работает ли звуковой сигнал велосипеда, мопеда, чтобы вовремя предупредить людей о своем приближении и не сбить их.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со ст. 12.29 ч.2 </w:t>
      </w:r>
      <w:proofErr w:type="spellStart"/>
      <w:r w:rsidRPr="00BE561C">
        <w:rPr>
          <w:rFonts w:ascii="Times New Roman" w:hAnsi="Times New Roman" w:cs="Times New Roman"/>
          <w:sz w:val="28"/>
          <w:szCs w:val="28"/>
        </w:rPr>
        <w:t>KоАП</w:t>
      </w:r>
      <w:proofErr w:type="spellEnd"/>
      <w:r w:rsidRPr="00BE561C">
        <w:rPr>
          <w:rFonts w:ascii="Times New Roman" w:hAnsi="Times New Roman" w:cs="Times New Roman"/>
          <w:sz w:val="28"/>
          <w:szCs w:val="28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p w:rsidR="00BE561C" w:rsidRPr="00BE561C" w:rsidRDefault="00BE561C" w:rsidP="00BE5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1C" w:rsidRPr="00BE561C" w:rsidRDefault="00BE561C" w:rsidP="00BE5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61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Прежде чем купить своему ребенку скутер, воспитайте в нем дисциплинированного участника дорожного движения.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>Управлять скутером, мопедом разрешено только с 16 лет. При этом надо помнить, что на мопедах и скутерах запрещено перевозить пассажиров и совершать левый поворот или разворот на дорогах, имеющих более одной полосы в данном направлении. Также на мопедах и скутерах передвигаться по дорогам можно только по крайней правой полосе в один ряд, держась при этом как можно ближе к правому краю. Все эти правила относятся и к велосипедистам, только ездить по дорогам на велосипеде разрешается с 14 лет.</w:t>
      </w:r>
    </w:p>
    <w:p w:rsidR="00BE561C" w:rsidRPr="00BE561C" w:rsidRDefault="00BE561C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1C">
        <w:rPr>
          <w:rFonts w:ascii="Times New Roman" w:hAnsi="Times New Roman" w:cs="Times New Roman"/>
          <w:sz w:val="28"/>
          <w:szCs w:val="28"/>
        </w:rPr>
        <w:t xml:space="preserve">Несмотря на то, что законодательством Российской Федерации разрешено движение по дорогам на велосипедах с 14 лет и на скутерах (мопедах) с 16 лет, подумайте о том, а готов ли Ваш ребенок в силу его возрастных и </w:t>
      </w:r>
      <w:proofErr w:type="spellStart"/>
      <w:proofErr w:type="gramStart"/>
      <w:r w:rsidRPr="00BE561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BE561C">
        <w:rPr>
          <w:rFonts w:ascii="Times New Roman" w:hAnsi="Times New Roman" w:cs="Times New Roman"/>
          <w:sz w:val="28"/>
          <w:szCs w:val="28"/>
        </w:rPr>
        <w:t>-физических</w:t>
      </w:r>
      <w:proofErr w:type="gramEnd"/>
      <w:r w:rsidRPr="00BE561C">
        <w:rPr>
          <w:rFonts w:ascii="Times New Roman" w:hAnsi="Times New Roman" w:cs="Times New Roman"/>
          <w:sz w:val="28"/>
          <w:szCs w:val="28"/>
        </w:rPr>
        <w:t xml:space="preserve"> особенностей ориентироваться на дорогах нашего города с его интенсивным движением, анализировать дорожную обстановку, быстро и грамотно принимать решения при возникновении аварийных ситуаций, строго следовать правилам дорожного движения? На любое изменение дорожной обстановки при отсутствии опыта и навыков вождения ребенок может растеряться. Задумайтесь об этом, перед тем как приобрести ребенку скутер. В случае малейших сомнений и во избежание трагедии отложите покупку этой «игрушки» на более поздний срок.</w:t>
      </w:r>
    </w:p>
    <w:p w:rsidR="005839BA" w:rsidRPr="00BE561C" w:rsidRDefault="005839BA" w:rsidP="00BE5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39BA" w:rsidRPr="00BE561C" w:rsidSect="00BE561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CAE"/>
    <w:multiLevelType w:val="multilevel"/>
    <w:tmpl w:val="A75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D00E3"/>
    <w:multiLevelType w:val="multilevel"/>
    <w:tmpl w:val="69AA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A7102"/>
    <w:multiLevelType w:val="multilevel"/>
    <w:tmpl w:val="768A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F7ACA"/>
    <w:multiLevelType w:val="multilevel"/>
    <w:tmpl w:val="B55C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8338E"/>
    <w:multiLevelType w:val="multilevel"/>
    <w:tmpl w:val="0A88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F7"/>
    <w:rsid w:val="001230F7"/>
    <w:rsid w:val="005839BA"/>
    <w:rsid w:val="00B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1AE2-7177-465B-820B-C3C75DD4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6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2019-06-14T07:12:00Z</dcterms:created>
  <dcterms:modified xsi:type="dcterms:W3CDTF">2019-06-14T07:16:00Z</dcterms:modified>
</cp:coreProperties>
</file>