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03" w:rsidRPr="008A6B03" w:rsidRDefault="008A6B03" w:rsidP="008A6B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10"/>
          <w:b/>
          <w:bCs/>
          <w:i/>
          <w:iCs/>
          <w:color w:val="000000"/>
          <w:sz w:val="28"/>
          <w:szCs w:val="28"/>
        </w:rPr>
        <w:t>Характерные особенности развития речи детей</w:t>
      </w:r>
    </w:p>
    <w:p w:rsidR="008A6B03" w:rsidRPr="008A6B03" w:rsidRDefault="008A6B03" w:rsidP="008A6B03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10"/>
          <w:b/>
          <w:bCs/>
          <w:i/>
          <w:iCs/>
          <w:color w:val="000000"/>
          <w:sz w:val="28"/>
          <w:szCs w:val="28"/>
        </w:rPr>
        <w:t>в 4 – 5 лет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1. Фразовая речь ребенка усложняется, становится разнообразней, правильнее, богаче.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2. Активный и пассивный словарный запас непрерывно увеличивается.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3. Предложения усложняются, состоят уже из 5-6 слов.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 xml:space="preserve">4. В речи ребенок  использует предлоги и союзы, </w:t>
      </w:r>
      <w:proofErr w:type="spellStart"/>
      <w:r w:rsidRPr="008A6B03">
        <w:rPr>
          <w:rStyle w:val="c3"/>
          <w:color w:val="000000"/>
          <w:sz w:val="28"/>
          <w:szCs w:val="28"/>
        </w:rPr>
        <w:t>сложноподчененные</w:t>
      </w:r>
      <w:proofErr w:type="spellEnd"/>
      <w:r w:rsidRPr="008A6B03">
        <w:rPr>
          <w:rStyle w:val="c3"/>
          <w:color w:val="000000"/>
          <w:sz w:val="28"/>
          <w:szCs w:val="28"/>
        </w:rPr>
        <w:t xml:space="preserve"> и сложносочиненные предложения.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6. Уменьшается количество сокращений, перестановок, пропусков, появляются слова, образованные по аналогии.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8A6B03">
        <w:rPr>
          <w:rStyle w:val="c3"/>
          <w:color w:val="000000"/>
          <w:sz w:val="28"/>
          <w:szCs w:val="28"/>
        </w:rPr>
        <w:t>оречевление</w:t>
      </w:r>
      <w:proofErr w:type="spellEnd"/>
      <w:r w:rsidRPr="008A6B03">
        <w:rPr>
          <w:rStyle w:val="c3"/>
          <w:color w:val="000000"/>
          <w:sz w:val="28"/>
          <w:szCs w:val="28"/>
        </w:rPr>
        <w:t xml:space="preserve"> игровых действий, что свидетельствует о формировании регулятивной стороны речи.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 xml:space="preserve">8. Речь становится </w:t>
      </w:r>
      <w:proofErr w:type="gramStart"/>
      <w:r w:rsidRPr="008A6B03">
        <w:rPr>
          <w:rStyle w:val="c3"/>
          <w:color w:val="000000"/>
          <w:sz w:val="28"/>
          <w:szCs w:val="28"/>
        </w:rPr>
        <w:t>более связной</w:t>
      </w:r>
      <w:proofErr w:type="gramEnd"/>
      <w:r w:rsidRPr="008A6B03">
        <w:rPr>
          <w:rStyle w:val="c3"/>
          <w:color w:val="000000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8A6B03" w:rsidRPr="008A6B03" w:rsidRDefault="008A6B03" w:rsidP="008A6B03">
      <w:pPr>
        <w:pStyle w:val="c1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10"/>
          <w:b/>
          <w:bCs/>
          <w:i/>
          <w:iCs/>
          <w:color w:val="000000"/>
          <w:sz w:val="28"/>
          <w:szCs w:val="28"/>
        </w:rPr>
        <w:t>Нормы речевого развития детей 4 – 5 лет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Несмотря на то, что все показатели очень индивидуальны, существуют нормы речевого развития детей 4 - 5 лет.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1. Словарный запас 2000 слов и более.</w:t>
      </w:r>
    </w:p>
    <w:p w:rsidR="008A6B03" w:rsidRPr="008A6B03" w:rsidRDefault="008A6B03" w:rsidP="008A6B0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2. Бурно развивается «словотворчество».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3. Проговаривание игровых действий.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4. В речи активно используются обобщающие слова, наречия,  прилагательные, множественная форма существительных, антонимы, синонимы.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5. Называет животных и их детенышей, времена года.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6. Читает наизусть небольшие стихотворения, пересказывает знакомые сказки с помощью взрослых.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 xml:space="preserve">7. </w:t>
      </w:r>
      <w:proofErr w:type="gramStart"/>
      <w:r w:rsidRPr="008A6B03">
        <w:rPr>
          <w:rStyle w:val="c3"/>
          <w:color w:val="000000"/>
          <w:sz w:val="28"/>
          <w:szCs w:val="28"/>
        </w:rPr>
        <w:t>Понимает значение предлогов (в, на, за, по, до, вместо, после  и т.д.), союзы (куда, что, когда, сколько и т.д.).</w:t>
      </w:r>
      <w:proofErr w:type="gramEnd"/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 xml:space="preserve">8. Ребенок проговаривает свистящие (С, </w:t>
      </w:r>
      <w:proofErr w:type="gramStart"/>
      <w:r w:rsidRPr="008A6B03">
        <w:rPr>
          <w:rStyle w:val="c3"/>
          <w:color w:val="000000"/>
          <w:sz w:val="28"/>
          <w:szCs w:val="28"/>
        </w:rPr>
        <w:t>З</w:t>
      </w:r>
      <w:proofErr w:type="gramEnd"/>
      <w:r w:rsidRPr="008A6B03">
        <w:rPr>
          <w:rStyle w:val="c3"/>
          <w:color w:val="000000"/>
          <w:sz w:val="28"/>
          <w:szCs w:val="28"/>
        </w:rPr>
        <w:t>, Ц) и шипящие (Ш, Ж) звуки, иногда наблюдается их смешение в связной речи.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9. Выговаривает слова из 4 слогов; составляет предложения из 5-8 слов.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10. Появляется монологическая речь.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10"/>
          <w:b/>
          <w:bCs/>
          <w:i/>
          <w:iCs/>
          <w:color w:val="000000"/>
          <w:sz w:val="28"/>
          <w:szCs w:val="28"/>
        </w:rPr>
        <w:t>Отклонения в речевом развитии ребёнка 4 – 5 лет.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Вас должны насторожить следующие показатели: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7"/>
          <w:color w:val="000000"/>
          <w:sz w:val="28"/>
          <w:szCs w:val="28"/>
        </w:rPr>
        <w:t>1. </w:t>
      </w:r>
      <w:r w:rsidRPr="008A6B03">
        <w:rPr>
          <w:rStyle w:val="c22"/>
          <w:b/>
          <w:bCs/>
          <w:color w:val="000000"/>
          <w:sz w:val="28"/>
          <w:szCs w:val="28"/>
        </w:rPr>
        <w:t>Лексические нарушения</w:t>
      </w:r>
      <w:r w:rsidRPr="008A6B03">
        <w:rPr>
          <w:rStyle w:val="c3"/>
          <w:color w:val="000000"/>
          <w:sz w:val="28"/>
          <w:szCs w:val="28"/>
        </w:rPr>
        <w:t>: бедность словарного запаса, неправильное понимание смысла и значения слова.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7"/>
          <w:color w:val="000000"/>
          <w:sz w:val="28"/>
          <w:szCs w:val="28"/>
        </w:rPr>
        <w:lastRenderedPageBreak/>
        <w:t>2. </w:t>
      </w:r>
      <w:r w:rsidRPr="008A6B03">
        <w:rPr>
          <w:rStyle w:val="c22"/>
          <w:b/>
          <w:bCs/>
          <w:color w:val="000000"/>
          <w:sz w:val="28"/>
          <w:szCs w:val="28"/>
        </w:rPr>
        <w:t>Нарушения структуры слов</w:t>
      </w:r>
      <w:r w:rsidRPr="008A6B03">
        <w:rPr>
          <w:rStyle w:val="c3"/>
          <w:color w:val="000000"/>
          <w:sz w:val="28"/>
          <w:szCs w:val="28"/>
        </w:rPr>
        <w:t>: перестановки или пропуски слогов при произношении.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3. </w:t>
      </w:r>
      <w:r w:rsidRPr="008A6B03">
        <w:rPr>
          <w:rStyle w:val="c1"/>
          <w:b/>
          <w:bCs/>
          <w:color w:val="000000"/>
          <w:sz w:val="28"/>
          <w:szCs w:val="28"/>
        </w:rPr>
        <w:t>Ритмические отклонения</w:t>
      </w:r>
      <w:r w:rsidRPr="008A6B03">
        <w:rPr>
          <w:rStyle w:val="c3"/>
          <w:color w:val="000000"/>
          <w:sz w:val="28"/>
          <w:szCs w:val="28"/>
        </w:rPr>
        <w:t xml:space="preserve">: </w:t>
      </w:r>
      <w:proofErr w:type="spellStart"/>
      <w:r w:rsidRPr="008A6B03">
        <w:rPr>
          <w:rStyle w:val="c3"/>
          <w:color w:val="000000"/>
          <w:sz w:val="28"/>
          <w:szCs w:val="28"/>
        </w:rPr>
        <w:t>послоговое</w:t>
      </w:r>
      <w:proofErr w:type="spellEnd"/>
      <w:r w:rsidRPr="008A6B03">
        <w:rPr>
          <w:rStyle w:val="c3"/>
          <w:color w:val="000000"/>
          <w:sz w:val="28"/>
          <w:szCs w:val="28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4. </w:t>
      </w:r>
      <w:r w:rsidRPr="008A6B03">
        <w:rPr>
          <w:rStyle w:val="c1"/>
          <w:b/>
          <w:bCs/>
          <w:color w:val="000000"/>
          <w:sz w:val="28"/>
          <w:szCs w:val="28"/>
        </w:rPr>
        <w:t>Проблемы с произношением</w:t>
      </w:r>
      <w:r w:rsidRPr="008A6B03">
        <w:rPr>
          <w:rStyle w:val="c3"/>
          <w:color w:val="000000"/>
          <w:sz w:val="28"/>
          <w:szCs w:val="28"/>
        </w:rPr>
        <w:t>: нечеткое произношение, неразборчивая речь.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5. Неправильное построение предложений, односложные ответы.</w:t>
      </w:r>
    </w:p>
    <w:p w:rsidR="008A6B03" w:rsidRPr="008A6B03" w:rsidRDefault="008A6B03" w:rsidP="008A6B03">
      <w:pPr>
        <w:pStyle w:val="c9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000000"/>
          <w:sz w:val="28"/>
          <w:szCs w:val="28"/>
        </w:rPr>
      </w:pPr>
      <w:r w:rsidRPr="008A6B03">
        <w:rPr>
          <w:rStyle w:val="c3"/>
          <w:color w:val="000000"/>
          <w:sz w:val="28"/>
          <w:szCs w:val="28"/>
        </w:rPr>
        <w:t>6. Сложности в составлении кратких рассказов и пересказом маленьких текстов.</w:t>
      </w:r>
    </w:p>
    <w:p w:rsidR="00D03F8C" w:rsidRDefault="00D03F8C"/>
    <w:p w:rsidR="008A6B03" w:rsidRDefault="008A6B03"/>
    <w:p w:rsidR="008A6B03" w:rsidRPr="008A6B03" w:rsidRDefault="008A6B03" w:rsidP="008A6B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B03">
        <w:rPr>
          <w:rFonts w:ascii="Times New Roman" w:hAnsi="Times New Roman" w:cs="Times New Roman"/>
          <w:b/>
          <w:sz w:val="28"/>
          <w:szCs w:val="28"/>
        </w:rPr>
        <w:t>Учит</w:t>
      </w:r>
      <w:bookmarkStart w:id="0" w:name="_GoBack"/>
      <w:bookmarkEnd w:id="0"/>
      <w:r w:rsidRPr="008A6B03">
        <w:rPr>
          <w:rFonts w:ascii="Times New Roman" w:hAnsi="Times New Roman" w:cs="Times New Roman"/>
          <w:b/>
          <w:sz w:val="28"/>
          <w:szCs w:val="28"/>
        </w:rPr>
        <w:t>ель-логопед: Кузнецова Евгения Николаевна</w:t>
      </w:r>
    </w:p>
    <w:sectPr w:rsidR="008A6B03" w:rsidRPr="008A6B03" w:rsidSect="008A6B0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3"/>
    <w:rsid w:val="008A6B03"/>
    <w:rsid w:val="00D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6B03"/>
  </w:style>
  <w:style w:type="paragraph" w:customStyle="1" w:styleId="c14">
    <w:name w:val="c14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6B03"/>
  </w:style>
  <w:style w:type="paragraph" w:customStyle="1" w:styleId="c19">
    <w:name w:val="c19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6B03"/>
  </w:style>
  <w:style w:type="character" w:customStyle="1" w:styleId="c22">
    <w:name w:val="c22"/>
    <w:basedOn w:val="a0"/>
    <w:rsid w:val="008A6B03"/>
  </w:style>
  <w:style w:type="character" w:customStyle="1" w:styleId="c1">
    <w:name w:val="c1"/>
    <w:basedOn w:val="a0"/>
    <w:rsid w:val="008A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6B03"/>
  </w:style>
  <w:style w:type="paragraph" w:customStyle="1" w:styleId="c14">
    <w:name w:val="c14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6B03"/>
  </w:style>
  <w:style w:type="paragraph" w:customStyle="1" w:styleId="c19">
    <w:name w:val="c19"/>
    <w:basedOn w:val="a"/>
    <w:rsid w:val="008A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6B03"/>
  </w:style>
  <w:style w:type="character" w:customStyle="1" w:styleId="c22">
    <w:name w:val="c22"/>
    <w:basedOn w:val="a0"/>
    <w:rsid w:val="008A6B03"/>
  </w:style>
  <w:style w:type="character" w:customStyle="1" w:styleId="c1">
    <w:name w:val="c1"/>
    <w:basedOn w:val="a0"/>
    <w:rsid w:val="008A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Алешка</cp:lastModifiedBy>
  <cp:revision>1</cp:revision>
  <dcterms:created xsi:type="dcterms:W3CDTF">2021-05-04T07:30:00Z</dcterms:created>
  <dcterms:modified xsi:type="dcterms:W3CDTF">2021-05-04T07:31:00Z</dcterms:modified>
</cp:coreProperties>
</file>